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工程管理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工程</w:t>
      </w:r>
      <w:bookmarkStart w:id="98" w:name="_GoBack"/>
      <w:bookmarkEnd w:id="98"/>
      <w:r>
        <w:rPr>
          <w:rFonts w:hint="eastAsia" w:ascii="Times New Roman" w:hAnsi="Times New Roman" w:eastAsia="宋体" w:cs="Times New Roman"/>
          <w:sz w:val="28"/>
          <w:szCs w:val="24"/>
          <w:u w:val="single"/>
          <w:lang w:val="en-US" w:eastAsia="zh-CN"/>
        </w:rPr>
        <w:t>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年7月6</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D117I&#10;1gAAAAgBAAAPAAAAAAAAAAEAIAAAACIAAABkcnMvZG93bnJldi54bWxQSwECFAAUAAAACACHTuJA&#10;yBsMzyMCAAA7BAAADgAAAAAAAAABACAAAAAlAQAAZHJzL2Uyb0RvYy54bWxQSwUGAAAAAAYABgBZ&#10;AQAAugU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E</w:t>
      </w:r>
      <w:r>
        <w:rPr>
          <w:rFonts w:hint="eastAsia" w:ascii="Times New Roman" w:hAnsi="Times New Roman" w:eastAsia="宋体" w:cs="Times New Roman"/>
          <w:b/>
          <w:sz w:val="30"/>
          <w:szCs w:val="30"/>
        </w:rPr>
        <w:t>ng</w:t>
      </w:r>
      <w:r>
        <w:rPr>
          <w:rFonts w:ascii="Times New Roman" w:hAnsi="Times New Roman" w:eastAsia="宋体" w:cs="Times New Roman"/>
          <w:b/>
          <w:sz w:val="30"/>
          <w:szCs w:val="30"/>
        </w:rPr>
        <w:t>ineering</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(College of Water Conservancy and Hydropower Engineering)</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73938684"/>
      <w:bookmarkStart w:id="7" w:name="_Toc356895810"/>
      <w:bookmarkStart w:id="8" w:name="_Toc370977568"/>
      <w:bookmarkStart w:id="9" w:name="_Toc262754324"/>
      <w:bookmarkStart w:id="10" w:name="_Toc371529025"/>
      <w:bookmarkStart w:id="11" w:name="_Toc12250"/>
      <w:bookmarkStart w:id="12" w:name="_Toc6843714"/>
      <w:bookmarkStart w:id="13" w:name="_Toc535431094"/>
      <w:bookmarkStart w:id="14" w:name="_Toc347254048"/>
      <w:bookmarkStart w:id="15" w:name="_Toc258867494"/>
      <w:bookmarkStart w:id="16" w:name="_Toc3196"/>
      <w:bookmarkStart w:id="17" w:name="_Toc370151551"/>
      <w:bookmarkStart w:id="18" w:name="_Toc535432563"/>
      <w:bookmarkStart w:id="19" w:name="_Toc58314566"/>
      <w:bookmarkStart w:id="20" w:name="_Toc58314988"/>
      <w:bookmarkStart w:id="21" w:name="_Toc347253574"/>
      <w:bookmarkStart w:id="22" w:name="_Toc370975791"/>
      <w:bookmarkStart w:id="23" w:name="_Toc535433290"/>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370975792"/>
      <w:bookmarkStart w:id="25" w:name="_Toc535431095"/>
      <w:bookmarkStart w:id="26" w:name="_Toc373938685"/>
      <w:bookmarkStart w:id="27" w:name="_Toc58314989"/>
      <w:bookmarkStart w:id="28" w:name="_Toc6843715"/>
      <w:bookmarkStart w:id="29" w:name="_Toc535433291"/>
      <w:bookmarkStart w:id="30" w:name="_Toc13791"/>
      <w:bookmarkStart w:id="31" w:name="_Toc371529026"/>
      <w:bookmarkStart w:id="32" w:name="_Toc58314567"/>
      <w:bookmarkStart w:id="33" w:name="_Toc535432564"/>
      <w:bookmarkStart w:id="34" w:name="_Toc370977569"/>
      <w:bookmarkStart w:id="35" w:name="_Toc16281"/>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535433292"/>
      <w:bookmarkStart w:id="37" w:name="_Toc24103"/>
      <w:bookmarkStart w:id="38" w:name="_Toc370151553"/>
      <w:bookmarkStart w:id="39" w:name="_Toc11746"/>
      <w:bookmarkStart w:id="40" w:name="_Toc370975793"/>
      <w:bookmarkStart w:id="41" w:name="_Toc6843716"/>
      <w:bookmarkStart w:id="42" w:name="_Toc535431096"/>
      <w:bookmarkStart w:id="43" w:name="_Toc58314990"/>
      <w:bookmarkStart w:id="44" w:name="_Toc347254050"/>
      <w:bookmarkStart w:id="45" w:name="_Toc258867496"/>
      <w:bookmarkStart w:id="46" w:name="_Toc535432565"/>
      <w:bookmarkStart w:id="47" w:name="_Toc356895812"/>
      <w:bookmarkStart w:id="48" w:name="_Toc347253576"/>
      <w:bookmarkStart w:id="49" w:name="_Toc371529027"/>
      <w:bookmarkStart w:id="50" w:name="_Toc370977570"/>
      <w:bookmarkStart w:id="51" w:name="_Toc373938686"/>
      <w:bookmarkStart w:id="52" w:name="_Toc262754326"/>
      <w:bookmarkStart w:id="53" w:name="_Toc58314568"/>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991"/>
      <w:bookmarkStart w:id="58" w:name="_Toc58314569"/>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6843718"/>
      <w:bookmarkStart w:id="60" w:name="_Toc535432567"/>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993"/>
      <w:bookmarkStart w:id="65" w:name="_Toc58314571"/>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572"/>
      <w:bookmarkStart w:id="67" w:name="_Toc58314994"/>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995"/>
      <w:bookmarkStart w:id="69" w:name="_Toc58314573"/>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997"/>
      <w:bookmarkStart w:id="73" w:name="_Toc58314575"/>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4578"/>
      <w:bookmarkStart w:id="80" w:name="_Toc58315000"/>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5001"/>
      <w:bookmarkStart w:id="83" w:name="_Toc58314579"/>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5002"/>
      <w:bookmarkStart w:id="86" w:name="_Toc58314580"/>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5003"/>
      <w:bookmarkStart w:id="88" w:name="_Toc58314581"/>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BLgwMT2wAAAAwBAAAPAAAAAAAAAAEA&#10;IAAAACIAAABkcnMvZG93bnJldi54bWxQSwECFAAUAAAACACHTuJAlVJA17cCAABOBQAADgAAAAAA&#10;AAABACAAAAAqAQAAZHJzL2Uyb0RvYy54bWxQSwUGAAAAAAYABgBZAQAAUw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4582"/>
      <w:bookmarkStart w:id="90" w:name="_Toc58315004"/>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58315005"/>
      <w:bookmarkStart w:id="92" w:name="_Toc535432605"/>
      <w:bookmarkStart w:id="93" w:name="_Toc6843755"/>
      <w:bookmarkStart w:id="94" w:name="_Toc58314583"/>
      <w:bookmarkStart w:id="95" w:name="_Toc28333"/>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5006"/>
      <w:bookmarkStart w:id="97" w:name="_Toc58314584"/>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paJM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&#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DGpaJMPAgAACQQAAA4AAAAAAAAAAQAgAAAA&#10;HwEAAGRycy9lMm9Eb2MueG1sUEsFBgAAAAAGAAYAWQEAAKAFA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23D30D9"/>
    <w:rsid w:val="2AA5763C"/>
    <w:rsid w:val="2FDF55D1"/>
    <w:rsid w:val="313E0C7D"/>
    <w:rsid w:val="3CB6195A"/>
    <w:rsid w:val="4C2D78B0"/>
    <w:rsid w:val="4DE73D71"/>
    <w:rsid w:val="4EC15A16"/>
    <w:rsid w:val="51A50150"/>
    <w:rsid w:val="60A878A6"/>
    <w:rsid w:val="650B56F1"/>
    <w:rsid w:val="68E37E37"/>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uiPriority w:val="39"/>
    <w:pPr>
      <w:ind w:left="1260"/>
      <w:jc w:val="left"/>
    </w:pPr>
    <w:rPr>
      <w:rFonts w:eastAsiaTheme="minorHAnsi"/>
      <w:sz w:val="18"/>
      <w:szCs w:val="18"/>
    </w:rPr>
  </w:style>
  <w:style w:type="paragraph" w:styleId="7">
    <w:name w:val="toc 5"/>
    <w:basedOn w:val="1"/>
    <w:next w:val="1"/>
    <w:unhideWhenUsed/>
    <w:uiPriority w:val="39"/>
    <w:pPr>
      <w:ind w:left="840"/>
      <w:jc w:val="left"/>
    </w:pPr>
    <w:rPr>
      <w:rFonts w:eastAsiaTheme="minorHAnsi"/>
      <w:sz w:val="18"/>
      <w:szCs w:val="18"/>
    </w:rPr>
  </w:style>
  <w:style w:type="paragraph" w:styleId="8">
    <w:name w:val="toc 3"/>
    <w:basedOn w:val="1"/>
    <w:next w:val="1"/>
    <w:unhideWhenUsed/>
    <w:uiPriority w:val="39"/>
    <w:pPr>
      <w:ind w:left="420"/>
      <w:jc w:val="left"/>
    </w:pPr>
    <w:rPr>
      <w:rFonts w:eastAsiaTheme="minorHAnsi"/>
      <w:i/>
      <w:iCs/>
      <w:sz w:val="20"/>
      <w:szCs w:val="20"/>
    </w:rPr>
  </w:style>
  <w:style w:type="paragraph" w:styleId="9">
    <w:name w:val="toc 8"/>
    <w:basedOn w:val="1"/>
    <w:next w:val="1"/>
    <w:unhideWhenUsed/>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uiPriority w:val="39"/>
    <w:pPr>
      <w:ind w:left="630"/>
      <w:jc w:val="left"/>
    </w:pPr>
    <w:rPr>
      <w:rFonts w:eastAsiaTheme="minorHAnsi"/>
      <w:sz w:val="18"/>
      <w:szCs w:val="18"/>
    </w:rPr>
  </w:style>
  <w:style w:type="paragraph" w:styleId="15">
    <w:name w:val="toc 6"/>
    <w:basedOn w:val="1"/>
    <w:next w:val="1"/>
    <w:unhideWhenUsed/>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1</TotalTime>
  <ScaleCrop>false</ScaleCrop>
  <LinksUpToDate>false</LinksUpToDate>
  <CharactersWithSpaces>5312</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user</cp:lastModifiedBy>
  <cp:lastPrinted>2020-09-21T01:07:00Z</cp:lastPrinted>
  <dcterms:modified xsi:type="dcterms:W3CDTF">2021-12-17T09:40:48Z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y fmtid="{D5CDD505-2E9C-101B-9397-08002B2CF9AE}" pid="3" name="ICV">
    <vt:lpwstr>8BA8F5A46A0D4257A15017DFEEF63785</vt:lpwstr>
  </property>
</Properties>
</file>